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0" w:rsidRDefault="007B68F0" w:rsidP="007B68F0">
      <w:pPr>
        <w:adjustRightInd w:val="0"/>
        <w:snapToGrid w:val="0"/>
        <w:spacing w:line="3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7B68F0" w:rsidRDefault="007B68F0" w:rsidP="007B68F0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杭州市敬老爱老助老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sz w:val="44"/>
          <w:szCs w:val="44"/>
        </w:rPr>
        <w:t>最美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sz w:val="44"/>
          <w:szCs w:val="44"/>
        </w:rPr>
        <w:t>系列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先进拟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推荐名额</w:t>
      </w:r>
    </w:p>
    <w:tbl>
      <w:tblPr>
        <w:tblW w:w="14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228"/>
        <w:gridCol w:w="2141"/>
        <w:gridCol w:w="1815"/>
        <w:gridCol w:w="2310"/>
        <w:gridCol w:w="2250"/>
        <w:gridCol w:w="1163"/>
      </w:tblGrid>
      <w:tr w:rsidR="007B68F0" w:rsidTr="007B68F0">
        <w:trPr>
          <w:trHeight w:val="63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最美敬老爱老助老示范街道（乡镇）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最美敬老爱老助老</w:t>
            </w:r>
          </w:p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示范社区（村）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最美敬老爱老</w:t>
            </w:r>
          </w:p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幸福家庭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最美敬老爱老助老模范人物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最美敬老爱老助老医护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最美</w:t>
            </w:r>
          </w:p>
          <w:p w:rsidR="007B68F0" w:rsidRDefault="007B68F0">
            <w:pPr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长者</w:t>
            </w:r>
          </w:p>
        </w:tc>
      </w:tr>
      <w:tr w:rsidR="007B68F0" w:rsidTr="007B68F0">
        <w:trPr>
          <w:trHeight w:val="198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上城区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173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拱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墅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17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西湖区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16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滨江区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14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124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余杭区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284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临平区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104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钱塘区</w:t>
            </w:r>
            <w:proofErr w:type="gram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264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富阳区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239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临安区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23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桐庐县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219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淳安县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31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建德市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14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西湖风景名胜区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B68F0" w:rsidTr="007B68F0">
        <w:trPr>
          <w:trHeight w:val="209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市民政局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</w:tr>
      <w:tr w:rsidR="007B68F0" w:rsidTr="007B68F0">
        <w:trPr>
          <w:trHeight w:val="13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市妇联会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  <w:tr w:rsidR="007B68F0" w:rsidTr="007B68F0">
        <w:trPr>
          <w:trHeight w:val="346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市司法局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  <w:tr w:rsidR="007B68F0" w:rsidTr="007B68F0">
        <w:trPr>
          <w:trHeight w:val="274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市公安局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  <w:tr w:rsidR="007B68F0" w:rsidTr="007B68F0">
        <w:trPr>
          <w:trHeight w:val="123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市委老干部局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</w:tr>
      <w:tr w:rsidR="007B68F0" w:rsidTr="007B68F0">
        <w:trPr>
          <w:trHeight w:val="99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市科技局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</w:tr>
      <w:tr w:rsidR="007B68F0" w:rsidTr="007B68F0">
        <w:trPr>
          <w:trHeight w:val="25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市体育局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</w:tr>
      <w:tr w:rsidR="007B68F0" w:rsidTr="007B68F0">
        <w:trPr>
          <w:trHeight w:val="234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市属医院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</w:p>
        </w:tc>
      </w:tr>
      <w:tr w:rsidR="007B68F0" w:rsidTr="007B68F0">
        <w:trPr>
          <w:trHeight w:val="234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F0" w:rsidRDefault="007B68F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32</w:t>
            </w:r>
          </w:p>
        </w:tc>
        <w:bookmarkStart w:id="0" w:name="_GoBack"/>
        <w:bookmarkEnd w:id="0"/>
      </w:tr>
    </w:tbl>
    <w:p w:rsidR="007B68F0" w:rsidRDefault="007B68F0" w:rsidP="007B68F0">
      <w:pPr>
        <w:widowControl/>
        <w:jc w:val="left"/>
        <w:rPr>
          <w:rFonts w:ascii="Times New Roman" w:eastAsia="黑体" w:hAnsi="Times New Roman"/>
          <w:sz w:val="32"/>
          <w:szCs w:val="32"/>
        </w:rPr>
        <w:sectPr w:rsidR="007B68F0">
          <w:pgSz w:w="16838" w:h="11906" w:orient="landscape"/>
          <w:pgMar w:top="1077" w:right="1440" w:bottom="907" w:left="1440" w:header="851" w:footer="992" w:gutter="0"/>
          <w:pgNumType w:fmt="numberInDash"/>
          <w:cols w:space="720"/>
          <w:docGrid w:type="linesAndChars" w:linePitch="312"/>
        </w:sectPr>
      </w:pPr>
    </w:p>
    <w:p w:rsidR="002E1F3A" w:rsidRDefault="002E1F3A"/>
    <w:sectPr w:rsidR="002E1F3A" w:rsidSect="007B68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F0"/>
    <w:rsid w:val="002E1F3A"/>
    <w:rsid w:val="007B68F0"/>
    <w:rsid w:val="00F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杭州市政府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2</cp:revision>
  <dcterms:created xsi:type="dcterms:W3CDTF">2021-06-09T09:22:00Z</dcterms:created>
  <dcterms:modified xsi:type="dcterms:W3CDTF">2021-06-09T09:23:00Z</dcterms:modified>
</cp:coreProperties>
</file>