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54" w:rsidRDefault="00B40954" w:rsidP="00B40954">
      <w:pPr>
        <w:spacing w:line="50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附件1</w:t>
      </w:r>
    </w:p>
    <w:p w:rsidR="00B40954" w:rsidRDefault="00B40954" w:rsidP="00B40954">
      <w:pPr>
        <w:spacing w:line="500" w:lineRule="exact"/>
        <w:jc w:val="center"/>
        <w:rPr>
          <w:rFonts w:ascii="方正小标宋_GBK" w:eastAsia="方正小标宋_GBK" w:hAnsi="宋体"/>
          <w:sz w:val="36"/>
          <w:szCs w:val="36"/>
        </w:rPr>
      </w:pPr>
      <w:bookmarkStart w:id="0" w:name="_GoBack"/>
      <w:r>
        <w:rPr>
          <w:rFonts w:ascii="方正小标宋_GBK" w:eastAsia="方正小标宋_GBK" w:hAnsi="宋体" w:hint="eastAsia"/>
          <w:sz w:val="36"/>
          <w:szCs w:val="36"/>
        </w:rPr>
        <w:t>2020年度杭州市游泳场所卫生信誉等级A级单</w:t>
      </w:r>
      <w:proofErr w:type="gramStart"/>
      <w:r>
        <w:rPr>
          <w:rFonts w:ascii="方正小标宋_GBK" w:eastAsia="方正小标宋_GBK" w:hAnsi="宋体" w:hint="eastAsia"/>
          <w:sz w:val="36"/>
          <w:szCs w:val="36"/>
        </w:rPr>
        <w:t>位拟</w:t>
      </w:r>
      <w:proofErr w:type="gramEnd"/>
      <w:r>
        <w:rPr>
          <w:rFonts w:ascii="方正小标宋_GBK" w:eastAsia="方正小标宋_GBK" w:hAnsi="宋体" w:hint="eastAsia"/>
          <w:sz w:val="36"/>
          <w:szCs w:val="36"/>
        </w:rPr>
        <w:t>认定名单</w:t>
      </w:r>
      <w:bookmarkEnd w:id="0"/>
    </w:p>
    <w:p w:rsidR="00B40954" w:rsidRDefault="00B40954" w:rsidP="00B40954">
      <w:pPr>
        <w:jc w:val="center"/>
        <w:rPr>
          <w:rFonts w:ascii="宋体" w:hAnsi="宋体"/>
          <w:szCs w:val="21"/>
        </w:rPr>
      </w:pPr>
    </w:p>
    <w:tbl>
      <w:tblPr>
        <w:tblW w:w="14148" w:type="dxa"/>
        <w:jc w:val="center"/>
        <w:tblLook w:val="04A0" w:firstRow="1" w:lastRow="0" w:firstColumn="1" w:lastColumn="0" w:noHBand="0" w:noVBand="1"/>
      </w:tblPr>
      <w:tblGrid>
        <w:gridCol w:w="725"/>
        <w:gridCol w:w="1006"/>
        <w:gridCol w:w="4479"/>
        <w:gridCol w:w="5005"/>
        <w:gridCol w:w="1559"/>
        <w:gridCol w:w="1374"/>
      </w:tblGrid>
      <w:tr w:rsidR="00B40954" w:rsidTr="00A14BB9">
        <w:trPr>
          <w:trHeight w:val="42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辖区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单位地址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场所类别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B40954" w:rsidTr="00A14BB9">
        <w:trPr>
          <w:trHeight w:val="42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上城区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杭州华溥实业有限公司君悦酒店分公司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杭州市上城区湖滨街道湖滨路28号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住宿场所内泳池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40954" w:rsidTr="00A14BB9">
        <w:trPr>
          <w:trHeight w:val="42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上城区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杭州西湖柳莺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里酒店</w:t>
            </w:r>
            <w:proofErr w:type="gramEnd"/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杭州市上城区清波街道南山路清波桥河下6号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住宿场所内泳池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B40954" w:rsidTr="00A14BB9">
        <w:trPr>
          <w:trHeight w:val="42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下城区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浙江工业大学游泳馆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朝晖六区浙江工业大学内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学校内泳池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40954" w:rsidTr="00A14BB9">
        <w:trPr>
          <w:trHeight w:val="42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下城区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杭州市体育发展集团（下城）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中山北路572号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游泳馆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40954" w:rsidTr="00A14BB9">
        <w:trPr>
          <w:trHeight w:val="42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下城区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嘉里置业（杭州）有限公司城中香格里拉大酒店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长寿路6号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住宿场所内泳池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40954" w:rsidTr="00A14BB9">
        <w:trPr>
          <w:trHeight w:val="42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江干区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杭州青少年活动中心（发展中心）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杭州市江干区杭州市民中心内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游泳馆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40954" w:rsidTr="00A14BB9">
        <w:trPr>
          <w:trHeight w:val="42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西湖区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浙江省黄龙体育中心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西湖区灵隐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街道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黄龙路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1号包玉刚游泳场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游泳馆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40954" w:rsidTr="00A14BB9">
        <w:trPr>
          <w:trHeight w:val="42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西湖区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浙江大学（紫金港校区）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西湖区三墩镇浙江大学紫金港校区内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游泳馆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40954" w:rsidTr="00A14BB9">
        <w:trPr>
          <w:trHeight w:val="42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西湖区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杭州市体育发展集团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西湖区三墩镇浙江省杭州市西湖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区古翠路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游泳馆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40954" w:rsidTr="00A14BB9">
        <w:trPr>
          <w:trHeight w:val="42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西湖区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浙江世贸君澜大饭店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西湖区灵隐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街道曙光路122号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住宿场所内泳池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40954" w:rsidTr="00A14BB9">
        <w:trPr>
          <w:trHeight w:val="42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西湖区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浙江同人文体信息科技有限公司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西湖区文新街道紫荆花路386号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游泳馆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40954" w:rsidTr="00A14BB9">
        <w:trPr>
          <w:trHeight w:val="42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西湖区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杭州市陈经纶体育学校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西湖区灵隐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街道曙光路126号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游泳馆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40954" w:rsidTr="00A14BB9">
        <w:trPr>
          <w:trHeight w:val="42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西湖区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杭州黄龙饭店有限公司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浙江省杭州市西湖区北山街道曙光路120号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住宿场所内泳池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40954" w:rsidTr="00A14BB9">
        <w:trPr>
          <w:trHeight w:val="42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杭州市体育发展集团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浙江省杭州市拱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区大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关东四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苑18幢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游泳馆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40954" w:rsidTr="00A14BB9">
        <w:trPr>
          <w:trHeight w:val="42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杭州武林置业有限公司金威万豪酒店分公司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浙江省杭州市拱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区湖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南路28号（国际汇丰中心）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住宿场所内泳池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40954" w:rsidTr="00A14BB9">
        <w:trPr>
          <w:trHeight w:val="42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滨江区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杭州滨江青少年宫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浙江省杭州市滨江区长河街道建业路950号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游泳馆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40954" w:rsidTr="00A14BB9">
        <w:trPr>
          <w:trHeight w:val="42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滨江区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杭州高新技术产业开发区（滨江）江南体育中心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滨江区长河街道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春晓路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411号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游泳馆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40954" w:rsidTr="00A14BB9">
        <w:trPr>
          <w:trHeight w:val="42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滨江区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杭州白马湖建国饭店有限公司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浙江省杭州市滨江区长河街道长江路336号6#楼、7#楼、8#楼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住宿场所内泳池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40954" w:rsidTr="00A14BB9">
        <w:trPr>
          <w:trHeight w:val="42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体育中心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浙江省杭州市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萧山区城厢街道市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心南路398号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游泳馆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40954" w:rsidTr="00A14BB9">
        <w:trPr>
          <w:trHeight w:val="42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浙江开元酒店管理股份有限公司杭州开元名都大酒店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浙江省杭州市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街道市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心中路818号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住宿场所内泳池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40954" w:rsidTr="00A14BB9">
        <w:trPr>
          <w:trHeight w:val="42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杭州铂丽大饭店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浙江省杭州市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萧山经济开发区市心北路108号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住宿场所内泳池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40954" w:rsidTr="00A14BB9">
        <w:trPr>
          <w:trHeight w:val="42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余杭区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杭州聚众体育服务有限公司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杭州市余杭区南苑街道东湖路东侧人民大道南侧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游泳馆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40954" w:rsidTr="00A14BB9">
        <w:trPr>
          <w:trHeight w:val="42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桐庐县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桐庐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励骏酒店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有限公司迎春南路分公司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桐庐县县城迎春南路683号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住宿场所内泳池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40954" w:rsidTr="00A14BB9">
        <w:trPr>
          <w:trHeight w:val="42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淳安县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冠鼎泽恒业千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岛湖旅游有限公司千岛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际度假酒店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淳安县千岛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湖镇羡山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半岛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住宿场所内泳池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40954" w:rsidTr="00A14BB9">
        <w:trPr>
          <w:trHeight w:val="42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淳安县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浙江开元酒店管理有限公司千岛湖开元度假村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淳安县千岛湖镇阳光路888号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住宿场所内泳池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40954" w:rsidTr="00A14BB9">
        <w:trPr>
          <w:trHeight w:val="42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淳安县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上海华甸能源服务有限公司淳安分公司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淳安县千岛湖镇环湖南路6号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住宿场所内泳池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54" w:rsidRDefault="00B40954" w:rsidP="00A14BB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B40954" w:rsidRDefault="00B40954" w:rsidP="00B40954">
      <w:pPr>
        <w:spacing w:line="480" w:lineRule="auto"/>
        <w:ind w:firstLineChars="700" w:firstLine="1476"/>
        <w:rPr>
          <w:rFonts w:ascii="宋体" w:hAnsi="宋体" w:cs="宋体"/>
          <w:b/>
          <w:kern w:val="0"/>
          <w:szCs w:val="21"/>
        </w:rPr>
      </w:pPr>
    </w:p>
    <w:p w:rsidR="00037C0F" w:rsidRDefault="00037C0F"/>
    <w:sectPr w:rsidR="00037C0F" w:rsidSect="00B409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54"/>
    <w:rsid w:val="00037C0F"/>
    <w:rsid w:val="00B4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Company>杭州市政府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2020-12-15T08:08:00Z</dcterms:created>
  <dcterms:modified xsi:type="dcterms:W3CDTF">2020-12-15T08:09:00Z</dcterms:modified>
</cp:coreProperties>
</file>