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DF" w:rsidRDefault="00A335DF" w:rsidP="00A335DF">
      <w:pPr>
        <w:suppressAutoHyphens/>
        <w:spacing w:line="560" w:lineRule="exact"/>
        <w:rPr>
          <w:rFonts w:eastAsia="方正黑体_GBK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4</w:t>
      </w:r>
    </w:p>
    <w:p w:rsidR="00A335DF" w:rsidRDefault="00A335DF" w:rsidP="00A335DF">
      <w:pPr>
        <w:suppressAutoHyphens/>
        <w:spacing w:beforeLines="100" w:before="312" w:afterLines="200" w:after="624" w:line="5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最美敬老爱老助老模范人物</w:t>
      </w:r>
    </w:p>
    <w:bookmarkEnd w:id="0"/>
    <w:p w:rsidR="00A335DF" w:rsidRDefault="00A335DF" w:rsidP="00A335DF">
      <w:pPr>
        <w:tabs>
          <w:tab w:val="left" w:pos="2127"/>
          <w:tab w:val="left" w:pos="2410"/>
        </w:tabs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沈卓敏</w:t>
      </w:r>
      <w:proofErr w:type="gramEnd"/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上城区紫阳街道公共服务办工作人员</w:t>
      </w:r>
    </w:p>
    <w:p w:rsidR="00A335DF" w:rsidRDefault="00A335DF" w:rsidP="00A335DF">
      <w:pPr>
        <w:tabs>
          <w:tab w:val="left" w:pos="2127"/>
          <w:tab w:val="left" w:pos="2410"/>
        </w:tabs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王雪梅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拱</w:t>
      </w:r>
      <w:proofErr w:type="gramStart"/>
      <w:r>
        <w:rPr>
          <w:rFonts w:eastAsia="仿宋_GB2312"/>
          <w:sz w:val="32"/>
          <w:szCs w:val="32"/>
        </w:rPr>
        <w:t>墅</w:t>
      </w:r>
      <w:proofErr w:type="gramEnd"/>
      <w:r>
        <w:rPr>
          <w:rFonts w:eastAsia="仿宋_GB2312"/>
          <w:sz w:val="32"/>
          <w:szCs w:val="32"/>
        </w:rPr>
        <w:t>区和睦老人公寓护理员</w:t>
      </w:r>
    </w:p>
    <w:p w:rsidR="00A335DF" w:rsidRDefault="00A335DF" w:rsidP="00A335DF">
      <w:pPr>
        <w:tabs>
          <w:tab w:val="left" w:pos="2127"/>
          <w:tab w:val="left" w:pos="2410"/>
        </w:tabs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张水娟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西湖区翠苑街道花园社区助老员</w:t>
      </w:r>
    </w:p>
    <w:p w:rsidR="00A335DF" w:rsidRDefault="00A335DF" w:rsidP="00A335DF">
      <w:pPr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俞</w:t>
      </w:r>
      <w:proofErr w:type="gramEnd"/>
      <w:r>
        <w:rPr>
          <w:rFonts w:eastAsia="仿宋_GB2312"/>
          <w:sz w:val="32"/>
          <w:szCs w:val="32"/>
        </w:rPr>
        <w:t xml:space="preserve">  </w:t>
      </w:r>
      <w:proofErr w:type="gramStart"/>
      <w:r>
        <w:rPr>
          <w:rFonts w:eastAsia="仿宋_GB2312"/>
          <w:sz w:val="32"/>
          <w:szCs w:val="32"/>
        </w:rPr>
        <w:t>婷</w:t>
      </w:r>
      <w:proofErr w:type="gramEnd"/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滨江区长河街道闻涛社区社工</w:t>
      </w:r>
    </w:p>
    <w:p w:rsidR="00A335DF" w:rsidRDefault="00A335DF" w:rsidP="00A335DF">
      <w:pPr>
        <w:tabs>
          <w:tab w:val="left" w:pos="2268"/>
        </w:tabs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俞海泉</w:t>
      </w:r>
      <w:r>
        <w:rPr>
          <w:rFonts w:eastAsia="仿宋_GB2312" w:hint="eastAsia"/>
          <w:sz w:val="32"/>
          <w:szCs w:val="32"/>
        </w:rPr>
        <w:t xml:space="preserve">    </w:t>
      </w:r>
      <w:proofErr w:type="gramStart"/>
      <w:r>
        <w:rPr>
          <w:rFonts w:eastAsia="仿宋_GB2312"/>
          <w:sz w:val="32"/>
          <w:szCs w:val="32"/>
        </w:rPr>
        <w:t>萧山区</w:t>
      </w:r>
      <w:proofErr w:type="gramEnd"/>
      <w:r>
        <w:rPr>
          <w:rFonts w:eastAsia="仿宋_GB2312"/>
          <w:sz w:val="32"/>
          <w:szCs w:val="32"/>
        </w:rPr>
        <w:t>所前镇联谊村杨树下自然村村民</w:t>
      </w:r>
    </w:p>
    <w:p w:rsidR="00A335DF" w:rsidRDefault="00A335DF" w:rsidP="00A335DF">
      <w:pPr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叶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农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余杭区仓前街道灵源村党委书记</w:t>
      </w:r>
    </w:p>
    <w:p w:rsidR="00A335DF" w:rsidRDefault="00A335DF" w:rsidP="00A335DF">
      <w:pPr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俞琴芳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  <w:lang w:eastAsia="zh-Hans"/>
        </w:rPr>
        <w:t>临平</w:t>
      </w:r>
      <w:r>
        <w:rPr>
          <w:rFonts w:eastAsia="仿宋_GB2312"/>
          <w:sz w:val="32"/>
          <w:szCs w:val="32"/>
        </w:rPr>
        <w:t>区福星养老服务中心副主任</w:t>
      </w:r>
    </w:p>
    <w:p w:rsidR="00A335DF" w:rsidRDefault="00A335DF" w:rsidP="00A335DF">
      <w:pPr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李燕萍</w:t>
      </w:r>
      <w:r>
        <w:rPr>
          <w:rFonts w:eastAsia="仿宋_GB2312" w:hint="eastAsia"/>
          <w:sz w:val="32"/>
          <w:szCs w:val="32"/>
        </w:rPr>
        <w:t xml:space="preserve">    </w:t>
      </w:r>
      <w:proofErr w:type="gramStart"/>
      <w:r>
        <w:rPr>
          <w:rFonts w:eastAsia="仿宋_GB2312"/>
          <w:sz w:val="32"/>
          <w:szCs w:val="32"/>
        </w:rPr>
        <w:t>钱塘区</w:t>
      </w:r>
      <w:proofErr w:type="gramEnd"/>
      <w:r>
        <w:rPr>
          <w:rFonts w:eastAsia="仿宋_GB2312"/>
          <w:sz w:val="32"/>
          <w:szCs w:val="32"/>
        </w:rPr>
        <w:t>白杨街道云涛联合社区居民</w:t>
      </w:r>
    </w:p>
    <w:p w:rsidR="00A335DF" w:rsidRDefault="00A335DF" w:rsidP="00A335DF">
      <w:pPr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徐芙妍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富阳区富春街道新汇社区惠康社会组织服务</w:t>
      </w:r>
    </w:p>
    <w:p w:rsidR="00A335DF" w:rsidRDefault="00A335DF" w:rsidP="00A335DF">
      <w:pPr>
        <w:suppressAutoHyphens/>
        <w:spacing w:line="560" w:lineRule="exact"/>
        <w:ind w:firstLineChars="633" w:firstLine="20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中心中级社会工作师</w:t>
      </w:r>
    </w:p>
    <w:p w:rsidR="00A335DF" w:rsidRDefault="00A335DF" w:rsidP="00A335DF">
      <w:pPr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陈玉珠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临安区太湖</w:t>
      </w:r>
      <w:proofErr w:type="gramStart"/>
      <w:r>
        <w:rPr>
          <w:rFonts w:eastAsia="仿宋_GB2312"/>
          <w:sz w:val="32"/>
          <w:szCs w:val="32"/>
        </w:rPr>
        <w:t>源镇众社村</w:t>
      </w:r>
      <w:proofErr w:type="gramEnd"/>
      <w:r>
        <w:rPr>
          <w:rFonts w:eastAsia="仿宋_GB2312"/>
          <w:sz w:val="32"/>
          <w:szCs w:val="32"/>
        </w:rPr>
        <w:t>王家头村村民</w:t>
      </w:r>
    </w:p>
    <w:p w:rsidR="00A335DF" w:rsidRDefault="00A335DF" w:rsidP="00A335DF">
      <w:pPr>
        <w:tabs>
          <w:tab w:val="left" w:pos="1985"/>
          <w:tab w:val="left" w:pos="2410"/>
        </w:tabs>
        <w:suppressAutoHyphens/>
        <w:spacing w:line="560" w:lineRule="exact"/>
        <w:ind w:firstLineChars="133" w:firstLine="426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刘水明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桐庐县分水镇东溪村村民</w:t>
      </w:r>
    </w:p>
    <w:p w:rsidR="00A335DF" w:rsidRDefault="00A335DF" w:rsidP="00A335DF">
      <w:pPr>
        <w:tabs>
          <w:tab w:val="left" w:pos="1985"/>
          <w:tab w:val="left" w:pos="2410"/>
        </w:tabs>
        <w:suppressAutoHyphens/>
        <w:spacing w:line="560" w:lineRule="exact"/>
        <w:ind w:firstLineChars="133" w:firstLine="426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许伟民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桐庐县老年人体育协会秘书长</w:t>
      </w:r>
    </w:p>
    <w:p w:rsidR="00A335DF" w:rsidRDefault="00A335DF" w:rsidP="00A335DF">
      <w:pPr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汪亨敏</w:t>
      </w:r>
      <w:proofErr w:type="gramEnd"/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淳安县</w:t>
      </w:r>
      <w:proofErr w:type="gramStart"/>
      <w:r>
        <w:rPr>
          <w:rFonts w:eastAsia="仿宋_GB2312"/>
          <w:sz w:val="32"/>
          <w:szCs w:val="32"/>
        </w:rPr>
        <w:t>中洲</w:t>
      </w:r>
      <w:proofErr w:type="gramEnd"/>
      <w:r>
        <w:rPr>
          <w:rFonts w:eastAsia="仿宋_GB2312"/>
          <w:sz w:val="32"/>
          <w:szCs w:val="32"/>
        </w:rPr>
        <w:t>镇茶山村党总支书记兼村主任</w:t>
      </w:r>
    </w:p>
    <w:p w:rsidR="00A335DF" w:rsidRDefault="00A335DF" w:rsidP="00A335DF">
      <w:pPr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潜素芳</w:t>
      </w:r>
      <w:proofErr w:type="gramEnd"/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建德市心手相牵志愿服务大队副大队长</w:t>
      </w:r>
    </w:p>
    <w:p w:rsidR="00A335DF" w:rsidRDefault="00A335DF" w:rsidP="00A335DF">
      <w:pPr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邵屹婷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西湖风景名胜区</w:t>
      </w:r>
      <w:r>
        <w:rPr>
          <w:rFonts w:eastAsia="仿宋_GB2312"/>
          <w:sz w:val="32"/>
          <w:szCs w:val="32"/>
          <w:lang w:eastAsia="zh-Hans"/>
        </w:rPr>
        <w:t>西湖街道</w:t>
      </w:r>
      <w:r>
        <w:rPr>
          <w:rFonts w:eastAsia="仿宋_GB2312"/>
          <w:sz w:val="32"/>
          <w:szCs w:val="32"/>
        </w:rPr>
        <w:t>梅家</w:t>
      </w:r>
      <w:proofErr w:type="gramStart"/>
      <w:r>
        <w:rPr>
          <w:rFonts w:eastAsia="仿宋_GB2312"/>
          <w:sz w:val="32"/>
          <w:szCs w:val="32"/>
        </w:rPr>
        <w:t>坞</w:t>
      </w:r>
      <w:proofErr w:type="gramEnd"/>
      <w:r>
        <w:rPr>
          <w:rFonts w:eastAsia="仿宋_GB2312"/>
          <w:sz w:val="32"/>
          <w:szCs w:val="32"/>
        </w:rPr>
        <w:t>村帮扶救助</w:t>
      </w:r>
    </w:p>
    <w:p w:rsidR="00A335DF" w:rsidRDefault="00A335DF" w:rsidP="00A335DF">
      <w:pPr>
        <w:suppressAutoHyphens/>
        <w:spacing w:line="560" w:lineRule="exact"/>
        <w:ind w:firstLineChars="633" w:firstLine="20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（民政老年工作）专职人员</w:t>
      </w:r>
    </w:p>
    <w:p w:rsidR="00A335DF" w:rsidRDefault="00A335DF" w:rsidP="00A335DF">
      <w:pPr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孙晓冬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杭州市第二社会福利院院长</w:t>
      </w:r>
    </w:p>
    <w:p w:rsidR="00A335DF" w:rsidRDefault="00A335DF" w:rsidP="00A335DF">
      <w:pPr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曹</w:t>
      </w:r>
      <w:r>
        <w:rPr>
          <w:rFonts w:eastAsia="仿宋_GB2312"/>
          <w:sz w:val="32"/>
          <w:szCs w:val="32"/>
        </w:rPr>
        <w:t xml:space="preserve">  </w:t>
      </w:r>
      <w:proofErr w:type="gramStart"/>
      <w:r>
        <w:rPr>
          <w:rFonts w:eastAsia="仿宋_GB2312"/>
          <w:sz w:val="32"/>
          <w:szCs w:val="32"/>
        </w:rPr>
        <w:t>媛</w:t>
      </w:r>
      <w:proofErr w:type="gramEnd"/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杭州市社会福利中心</w:t>
      </w:r>
      <w:proofErr w:type="gramStart"/>
      <w:r>
        <w:rPr>
          <w:rFonts w:eastAsia="仿宋_GB2312"/>
          <w:sz w:val="32"/>
          <w:szCs w:val="32"/>
        </w:rPr>
        <w:t>介</w:t>
      </w:r>
      <w:proofErr w:type="gramEnd"/>
      <w:r>
        <w:rPr>
          <w:rFonts w:eastAsia="仿宋_GB2312"/>
          <w:sz w:val="32"/>
          <w:szCs w:val="32"/>
        </w:rPr>
        <w:t>护</w:t>
      </w:r>
      <w:proofErr w:type="gramStart"/>
      <w:r>
        <w:rPr>
          <w:rFonts w:eastAsia="仿宋_GB2312"/>
          <w:sz w:val="32"/>
          <w:szCs w:val="32"/>
        </w:rPr>
        <w:t>区责任</w:t>
      </w:r>
      <w:proofErr w:type="gramEnd"/>
      <w:r>
        <w:rPr>
          <w:rFonts w:eastAsia="仿宋_GB2312"/>
          <w:sz w:val="32"/>
          <w:szCs w:val="32"/>
        </w:rPr>
        <w:t>护士长</w:t>
      </w:r>
    </w:p>
    <w:p w:rsidR="00A335DF" w:rsidRDefault="00A335DF" w:rsidP="00A335DF">
      <w:pPr>
        <w:tabs>
          <w:tab w:val="left" w:pos="1985"/>
          <w:tab w:val="left" w:pos="2260"/>
        </w:tabs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郑慧红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杭州市法律援助中心案件质量管理科副长</w:t>
      </w:r>
    </w:p>
    <w:p w:rsidR="00A335DF" w:rsidRDefault="00A335DF" w:rsidP="00A335DF">
      <w:pPr>
        <w:tabs>
          <w:tab w:val="left" w:pos="2127"/>
        </w:tabs>
        <w:suppressAutoHyphens/>
        <w:spacing w:line="560" w:lineRule="exact"/>
        <w:ind w:rightChars="-50" w:right="-105" w:firstLineChars="133" w:firstLine="426"/>
        <w:rPr>
          <w:rFonts w:eastAsia="仿宋_GB2312"/>
          <w:spacing w:val="-16"/>
          <w:sz w:val="32"/>
          <w:szCs w:val="32"/>
        </w:rPr>
      </w:pPr>
      <w:r>
        <w:rPr>
          <w:rFonts w:eastAsia="仿宋_GB2312"/>
          <w:sz w:val="32"/>
          <w:szCs w:val="32"/>
        </w:rPr>
        <w:t>应</w:t>
      </w:r>
      <w:proofErr w:type="gramStart"/>
      <w:r>
        <w:rPr>
          <w:rFonts w:eastAsia="仿宋_GB2312"/>
          <w:sz w:val="32"/>
          <w:szCs w:val="32"/>
        </w:rPr>
        <w:t>浩</w:t>
      </w:r>
      <w:proofErr w:type="gramEnd"/>
      <w:r>
        <w:rPr>
          <w:rFonts w:eastAsia="仿宋_GB2312"/>
          <w:sz w:val="32"/>
          <w:szCs w:val="32"/>
        </w:rPr>
        <w:t>勤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pacing w:val="-16"/>
          <w:sz w:val="32"/>
          <w:szCs w:val="32"/>
        </w:rPr>
        <w:t>杭州市公安局基层基础管理支队户籍管理大队民警</w:t>
      </w:r>
    </w:p>
    <w:p w:rsidR="00A335DF" w:rsidRDefault="00A335DF" w:rsidP="00A335DF">
      <w:pPr>
        <w:tabs>
          <w:tab w:val="left" w:pos="2127"/>
        </w:tabs>
        <w:suppressAutoHyphens/>
        <w:spacing w:line="560" w:lineRule="exact"/>
        <w:ind w:rightChars="-50" w:right="-105" w:firstLineChars="133" w:firstLine="426"/>
        <w:rPr>
          <w:rFonts w:eastAsia="仿宋_GB2312"/>
          <w:spacing w:val="-16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lastRenderedPageBreak/>
        <w:t>邹</w:t>
      </w:r>
      <w:proofErr w:type="gramEnd"/>
      <w:r>
        <w:rPr>
          <w:rFonts w:eastAsia="仿宋_GB2312"/>
          <w:sz w:val="32"/>
          <w:szCs w:val="32"/>
        </w:rPr>
        <w:t>咏梅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中共杭州市委组织部办公室（宣传信息处）</w:t>
      </w:r>
    </w:p>
    <w:p w:rsidR="00A335DF" w:rsidRDefault="00A335DF" w:rsidP="00A335DF">
      <w:pPr>
        <w:suppressAutoHyphens/>
        <w:spacing w:line="560" w:lineRule="exact"/>
        <w:ind w:firstLineChars="650" w:firstLine="2080"/>
        <w:rPr>
          <w:rFonts w:eastAsia="仿宋_GB2312"/>
          <w:color w:val="FF0000"/>
          <w:sz w:val="32"/>
          <w:szCs w:val="32"/>
        </w:rPr>
      </w:pPr>
      <w:r>
        <w:rPr>
          <w:rFonts w:eastAsia="仿宋_GB2312"/>
          <w:sz w:val="32"/>
          <w:szCs w:val="32"/>
        </w:rPr>
        <w:t>三级调研员</w:t>
      </w:r>
    </w:p>
    <w:p w:rsidR="00AE4C48" w:rsidRDefault="00A335DF" w:rsidP="00A335DF">
      <w:pPr>
        <w:suppressAutoHyphens/>
        <w:spacing w:line="560" w:lineRule="exact"/>
      </w:pPr>
      <w:r>
        <w:rPr>
          <w:rFonts w:eastAsia="仿宋_GB2312"/>
          <w:sz w:val="32"/>
          <w:szCs w:val="32"/>
        </w:rPr>
        <w:t xml:space="preserve">  </w:t>
      </w:r>
      <w:r>
        <w:rPr>
          <w:rFonts w:eastAsia="方正黑体_GBK"/>
          <w:sz w:val="32"/>
          <w:szCs w:val="32"/>
          <w:lang w:val="en"/>
        </w:rPr>
        <w:br w:type="page"/>
      </w:r>
    </w:p>
    <w:sectPr w:rsidR="00AE4C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DF"/>
    <w:rsid w:val="00A335DF"/>
    <w:rsid w:val="00A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</Words>
  <Characters>451</Characters>
  <Application>Microsoft Office Word</Application>
  <DocSecurity>0</DocSecurity>
  <Lines>3</Lines>
  <Paragraphs>1</Paragraphs>
  <ScaleCrop>false</ScaleCrop>
  <Company>杭州市政府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xuyw</dc:creator>
  <cp:lastModifiedBy>xuyw</cp:lastModifiedBy>
  <cp:revision>1</cp:revision>
  <dcterms:created xsi:type="dcterms:W3CDTF">2021-10-12T02:50:00Z</dcterms:created>
  <dcterms:modified xsi:type="dcterms:W3CDTF">2021-10-12T02:51:00Z</dcterms:modified>
</cp:coreProperties>
</file>